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  <w:b/>
          <w:bCs/>
        </w:rPr>
        <w:t xml:space="preserve">1. 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ğı</w:t>
      </w:r>
      <w:r w:rsidRPr="001D695B">
        <w:rPr>
          <w:rFonts w:cs="Times New Roman"/>
        </w:rPr>
        <w:t>dakilerden hangisi asma tavan çe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itlerinden de</w:t>
      </w:r>
      <w:r w:rsidRPr="001D695B">
        <w:rPr>
          <w:rFonts w:eastAsia="TimesNewRoman" w:cs="TimesNewRoman"/>
        </w:rPr>
        <w:t>ğ</w:t>
      </w:r>
      <w:r w:rsidRPr="001D695B">
        <w:rPr>
          <w:rFonts w:cs="Times New Roman"/>
        </w:rPr>
        <w:t>ildir?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A) Alç</w:t>
      </w:r>
      <w:r w:rsidRPr="001D695B">
        <w:rPr>
          <w:rFonts w:eastAsia="TimesNewRoman" w:cs="TimesNewRoman"/>
        </w:rPr>
        <w:t xml:space="preserve">ı </w:t>
      </w:r>
      <w:r w:rsidRPr="001D695B">
        <w:rPr>
          <w:rFonts w:cs="Times New Roman"/>
        </w:rPr>
        <w:t>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 xml:space="preserve">emeye uygulanan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B) Ah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ap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emeye uygulanan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C) Çelik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 xml:space="preserve">emeye uygulanan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D) Betonarme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emeye uygulanan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  <w:b/>
          <w:bCs/>
        </w:rPr>
        <w:t xml:space="preserve">2. </w:t>
      </w:r>
      <w:r w:rsidRPr="001D695B">
        <w:rPr>
          <w:rFonts w:cs="Times New Roman"/>
        </w:rPr>
        <w:t>Asma tavan yap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m</w:t>
      </w:r>
      <w:r w:rsidRPr="001D695B">
        <w:rPr>
          <w:rFonts w:eastAsia="TimesNewRoman" w:cs="TimesNewRoman"/>
        </w:rPr>
        <w:t xml:space="preserve">ı </w:t>
      </w:r>
      <w:r w:rsidRPr="001D695B">
        <w:rPr>
          <w:rFonts w:cs="Times New Roman"/>
        </w:rPr>
        <w:t>i</w:t>
      </w:r>
      <w:r w:rsidRPr="001D695B">
        <w:rPr>
          <w:rFonts w:eastAsia="TimesNewRoman" w:cs="TimesNewRoman"/>
        </w:rPr>
        <w:t xml:space="preserve">ş </w:t>
      </w:r>
      <w:r w:rsidRPr="001D695B">
        <w:rPr>
          <w:rFonts w:cs="Times New Roman"/>
        </w:rPr>
        <w:t>s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ras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nda ilk s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ras</w:t>
      </w:r>
      <w:r w:rsidRPr="001D695B">
        <w:rPr>
          <w:rFonts w:eastAsia="TimesNewRoman" w:cs="TimesNewRoman"/>
        </w:rPr>
        <w:t xml:space="preserve">ı 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ğı</w:t>
      </w:r>
      <w:r w:rsidRPr="001D695B">
        <w:rPr>
          <w:rFonts w:cs="Times New Roman"/>
        </w:rPr>
        <w:t>dakilerden hangisidir?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A) Tali </w:t>
      </w:r>
      <w:proofErr w:type="gramStart"/>
      <w:r w:rsidRPr="001D695B">
        <w:rPr>
          <w:rFonts w:cs="Times New Roman"/>
        </w:rPr>
        <w:t>profillerin</w:t>
      </w:r>
      <w:proofErr w:type="gramEnd"/>
      <w:r w:rsidRPr="001D695B">
        <w:rPr>
          <w:rFonts w:cs="Times New Roman"/>
        </w:rPr>
        <w:t xml:space="preserve"> konumu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B) Ana </w:t>
      </w:r>
      <w:proofErr w:type="gramStart"/>
      <w:r w:rsidRPr="001D695B">
        <w:rPr>
          <w:rFonts w:cs="Times New Roman"/>
        </w:rPr>
        <w:t>profillerin</w:t>
      </w:r>
      <w:proofErr w:type="gramEnd"/>
      <w:r w:rsidRPr="001D695B">
        <w:rPr>
          <w:rFonts w:cs="Times New Roman"/>
        </w:rPr>
        <w:t xml:space="preserve"> konumu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C) Asma tavan kotunun belirlenmesi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D) Alç</w:t>
      </w:r>
      <w:r w:rsidRPr="001D695B">
        <w:rPr>
          <w:rFonts w:eastAsia="TimesNewRoman" w:cs="TimesNewRoman"/>
        </w:rPr>
        <w:t xml:space="preserve">ı </w:t>
      </w:r>
      <w:r w:rsidRPr="001D695B">
        <w:rPr>
          <w:rFonts w:cs="Times New Roman"/>
        </w:rPr>
        <w:t>levhalar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n kesilmesi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  <w:b/>
          <w:bCs/>
        </w:rPr>
        <w:t xml:space="preserve">3. </w:t>
      </w:r>
      <w:r w:rsidRPr="001D695B">
        <w:rPr>
          <w:rFonts w:eastAsia="TimesNewRoman" w:cs="TimesNewRoman"/>
        </w:rPr>
        <w:t>İ</w:t>
      </w:r>
      <w:r w:rsidRPr="001D695B">
        <w:rPr>
          <w:rFonts w:cs="Times New Roman"/>
        </w:rPr>
        <w:t xml:space="preserve">lk tali </w:t>
      </w:r>
      <w:proofErr w:type="gramStart"/>
      <w:r w:rsidRPr="001D695B">
        <w:rPr>
          <w:rFonts w:cs="Times New Roman"/>
        </w:rPr>
        <w:t>profil</w:t>
      </w:r>
      <w:proofErr w:type="gramEnd"/>
      <w:r w:rsidRPr="001D695B">
        <w:rPr>
          <w:rFonts w:cs="Times New Roman"/>
        </w:rPr>
        <w:t xml:space="preserve"> yerle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tirilirken duvara olan mesafesi ne olmal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d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r?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A) 20 cm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B) 15 cm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C) 10 cm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D) 5 cm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  <w:b/>
          <w:bCs/>
        </w:rPr>
        <w:t xml:space="preserve">4. 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ğı</w:t>
      </w:r>
      <w:r w:rsidRPr="001D695B">
        <w:rPr>
          <w:rFonts w:cs="Times New Roman"/>
        </w:rPr>
        <w:t>dakilerden hangisi alç</w:t>
      </w:r>
      <w:r w:rsidRPr="001D695B">
        <w:rPr>
          <w:rFonts w:eastAsia="TimesNewRoman" w:cs="TimesNewRoman"/>
        </w:rPr>
        <w:t xml:space="preserve">ı </w:t>
      </w:r>
      <w:r w:rsidRPr="001D695B">
        <w:rPr>
          <w:rFonts w:cs="Times New Roman"/>
        </w:rPr>
        <w:t>levha ile yer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emesi çe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itlerindendir?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A) Fayans üzerine yer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emesi yapma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B)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 üzerine yer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emesi yapma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C) Briket üzerine yer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emesi yapma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D) Tu</w:t>
      </w:r>
      <w:r w:rsidRPr="001D695B">
        <w:rPr>
          <w:rFonts w:eastAsia="TimesNewRoman" w:cs="TimesNewRoman"/>
        </w:rPr>
        <w:t>ğ</w:t>
      </w:r>
      <w:r w:rsidRPr="001D695B">
        <w:rPr>
          <w:rFonts w:cs="Times New Roman"/>
        </w:rPr>
        <w:t>la üzerine yer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emesi yapma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</w:rPr>
      </w:pPr>
      <w:r w:rsidRPr="001D695B">
        <w:rPr>
          <w:rFonts w:cs="Times New Roman"/>
          <w:b/>
          <w:bCs/>
        </w:rPr>
        <w:t xml:space="preserve">5. 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ğı</w:t>
      </w:r>
      <w:r w:rsidRPr="001D695B">
        <w:rPr>
          <w:rFonts w:cs="Times New Roman"/>
        </w:rPr>
        <w:t>dakilerden hangisi alç</w:t>
      </w:r>
      <w:r w:rsidRPr="001D695B">
        <w:rPr>
          <w:rFonts w:eastAsia="TimesNewRoman" w:cs="TimesNewRoman"/>
        </w:rPr>
        <w:t xml:space="preserve">ı </w:t>
      </w:r>
      <w:r w:rsidRPr="001D695B">
        <w:rPr>
          <w:rFonts w:cs="Times New Roman"/>
        </w:rPr>
        <w:t>levha üreticilerinin imal etti</w:t>
      </w:r>
      <w:r w:rsidRPr="001D695B">
        <w:rPr>
          <w:rFonts w:eastAsia="TimesNewRoman" w:cs="TimesNewRoman"/>
        </w:rPr>
        <w:t>ğ</w:t>
      </w:r>
      <w:r w:rsidRPr="001D695B">
        <w:rPr>
          <w:rFonts w:cs="Times New Roman"/>
        </w:rPr>
        <w:t>i piyasada bulunan tek katl</w:t>
      </w:r>
      <w:r w:rsidRPr="001D695B">
        <w:rPr>
          <w:rFonts w:eastAsia="TimesNewRoman" w:cs="TimesNewRoman"/>
        </w:rPr>
        <w:t>ı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D695B">
        <w:rPr>
          <w:rFonts w:cs="Times New Roman"/>
        </w:rPr>
        <w:t>alç</w:t>
      </w:r>
      <w:r w:rsidRPr="001D695B">
        <w:rPr>
          <w:rFonts w:eastAsia="TimesNewRoman" w:cs="TimesNewRoman"/>
        </w:rPr>
        <w:t>ı</w:t>
      </w:r>
      <w:proofErr w:type="gramEnd"/>
      <w:r w:rsidRPr="001D695B">
        <w:rPr>
          <w:rFonts w:eastAsia="TimesNewRoman" w:cs="TimesNewRoman"/>
        </w:rPr>
        <w:t xml:space="preserve"> </w:t>
      </w:r>
      <w:r w:rsidRPr="001D695B">
        <w:rPr>
          <w:rFonts w:cs="Times New Roman"/>
        </w:rPr>
        <w:t>levha “D” kal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nl</w:t>
      </w:r>
      <w:r w:rsidRPr="001D695B">
        <w:rPr>
          <w:rFonts w:eastAsia="TimesNewRoman" w:cs="TimesNewRoman"/>
        </w:rPr>
        <w:t xml:space="preserve">ığı </w:t>
      </w:r>
      <w:r w:rsidRPr="001D695B">
        <w:rPr>
          <w:rFonts w:cs="Times New Roman"/>
        </w:rPr>
        <w:t>ölçüsüdür?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A) 12 mm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B) 14 mm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C) 16 mm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D) 18 mm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  <w:b/>
          <w:bCs/>
        </w:rPr>
        <w:t xml:space="preserve">6. 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ğı</w:t>
      </w:r>
      <w:r w:rsidRPr="001D695B">
        <w:rPr>
          <w:rFonts w:cs="Times New Roman"/>
        </w:rPr>
        <w:t xml:space="preserve">dakilerden hangisi piyasada </w:t>
      </w:r>
      <w:proofErr w:type="spellStart"/>
      <w:r w:rsidRPr="001D695B">
        <w:rPr>
          <w:rFonts w:cs="Times New Roman"/>
        </w:rPr>
        <w:t>bululan</w:t>
      </w:r>
      <w:proofErr w:type="spellEnd"/>
      <w:r w:rsidRPr="001D695B">
        <w:rPr>
          <w:rFonts w:cs="Times New Roman"/>
        </w:rPr>
        <w:t xml:space="preserve"> çift katl</w:t>
      </w:r>
      <w:r w:rsidRPr="001D695B">
        <w:rPr>
          <w:rFonts w:eastAsia="TimesNewRoman" w:cs="TimesNewRoman"/>
        </w:rPr>
        <w:t xml:space="preserve">ı </w:t>
      </w:r>
      <w:r w:rsidRPr="001D695B">
        <w:rPr>
          <w:rFonts w:cs="Times New Roman"/>
        </w:rPr>
        <w:t>yer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 alç</w:t>
      </w:r>
      <w:r w:rsidRPr="001D695B">
        <w:rPr>
          <w:rFonts w:eastAsia="TimesNewRoman" w:cs="TimesNewRoman"/>
        </w:rPr>
        <w:t xml:space="preserve">ı </w:t>
      </w:r>
      <w:r w:rsidRPr="001D695B">
        <w:rPr>
          <w:rFonts w:cs="Times New Roman"/>
        </w:rPr>
        <w:t>levhas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n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n kö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1D695B">
        <w:rPr>
          <w:rFonts w:cs="Times New Roman"/>
        </w:rPr>
        <w:t>kayd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rma</w:t>
      </w:r>
      <w:proofErr w:type="gramEnd"/>
      <w:r w:rsidRPr="001D695B">
        <w:rPr>
          <w:rFonts w:cs="Times New Roman"/>
        </w:rPr>
        <w:t xml:space="preserve"> mesafesidir?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A) 50 mm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B) 100 mm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C) 150 mm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D) 200 mm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  <w:b/>
          <w:bCs/>
        </w:rPr>
        <w:t xml:space="preserve">7. 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ğı</w:t>
      </w:r>
      <w:r w:rsidRPr="001D695B">
        <w:rPr>
          <w:rFonts w:cs="Times New Roman"/>
        </w:rPr>
        <w:t>dakilerden hangisi giydirme duvar çe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itlerinden biridir?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A) Çelik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emeye uygulanan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B) Betonarme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emeye uygulanan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C) Alç</w:t>
      </w:r>
      <w:r w:rsidRPr="001D695B">
        <w:rPr>
          <w:rFonts w:eastAsia="TimesNewRoman" w:cs="TimesNewRoman"/>
        </w:rPr>
        <w:t xml:space="preserve">ı </w:t>
      </w:r>
      <w:r w:rsidRPr="001D695B">
        <w:rPr>
          <w:rFonts w:cs="Times New Roman"/>
        </w:rPr>
        <w:t>ile yap</w:t>
      </w:r>
      <w:r w:rsidRPr="001D695B">
        <w:rPr>
          <w:rFonts w:eastAsia="TimesNewRoman" w:cs="TimesNewRoman"/>
        </w:rPr>
        <w:t>ış</w:t>
      </w:r>
      <w:r w:rsidRPr="001D695B">
        <w:rPr>
          <w:rFonts w:cs="Times New Roman"/>
        </w:rPr>
        <w:t>t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r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larak uygulanan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D) Ah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ap dö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emeye uygulanan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  <w:b/>
          <w:bCs/>
        </w:rPr>
        <w:t xml:space="preserve">8. 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ş</w:t>
      </w:r>
      <w:r w:rsidRPr="001D695B">
        <w:rPr>
          <w:rFonts w:cs="Times New Roman"/>
        </w:rPr>
        <w:t>a</w:t>
      </w:r>
      <w:r w:rsidRPr="001D695B">
        <w:rPr>
          <w:rFonts w:eastAsia="TimesNewRoman" w:cs="TimesNewRoman"/>
        </w:rPr>
        <w:t>ğı</w:t>
      </w:r>
      <w:r w:rsidRPr="001D695B">
        <w:rPr>
          <w:rFonts w:cs="Times New Roman"/>
        </w:rPr>
        <w:t xml:space="preserve">dakilerden hangisi metal iskeletli giydirme duvarda U </w:t>
      </w:r>
      <w:proofErr w:type="gramStart"/>
      <w:r w:rsidRPr="001D695B">
        <w:rPr>
          <w:rFonts w:cs="Times New Roman"/>
        </w:rPr>
        <w:t>profili</w:t>
      </w:r>
      <w:proofErr w:type="gramEnd"/>
      <w:r w:rsidRPr="001D695B">
        <w:rPr>
          <w:rFonts w:cs="Times New Roman"/>
        </w:rPr>
        <w:t xml:space="preserve"> vidalama aral</w:t>
      </w:r>
      <w:r w:rsidRPr="001D695B">
        <w:rPr>
          <w:rFonts w:eastAsia="TimesNewRoman" w:cs="TimesNewRoman"/>
        </w:rPr>
        <w:t>ığı</w:t>
      </w:r>
      <w:r w:rsidRPr="001D695B">
        <w:rPr>
          <w:rFonts w:cs="Times New Roman"/>
        </w:rPr>
        <w:t>d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r?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A) 20 cm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B) 40cm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 xml:space="preserve">C) 60 cm 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</w:rPr>
        <w:t>D) 80 cm</w:t>
      </w: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726D7B" w:rsidRPr="001D695B" w:rsidRDefault="00726D7B" w:rsidP="00726D7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D695B">
        <w:rPr>
          <w:rFonts w:cs="Times New Roman"/>
          <w:b/>
          <w:bCs/>
        </w:rPr>
        <w:t xml:space="preserve">9. </w:t>
      </w:r>
      <w:r w:rsidRPr="001D695B">
        <w:rPr>
          <w:rFonts w:cs="Times New Roman"/>
        </w:rPr>
        <w:t>Alç</w:t>
      </w:r>
      <w:r w:rsidRPr="001D695B">
        <w:rPr>
          <w:rFonts w:eastAsia="TimesNewRoman" w:cs="TimesNewRoman"/>
        </w:rPr>
        <w:t xml:space="preserve">ı </w:t>
      </w:r>
      <w:r w:rsidRPr="001D695B">
        <w:rPr>
          <w:rFonts w:cs="Times New Roman"/>
        </w:rPr>
        <w:t>ile yap</w:t>
      </w:r>
      <w:r w:rsidRPr="001D695B">
        <w:rPr>
          <w:rFonts w:eastAsia="TimesNewRoman" w:cs="TimesNewRoman"/>
        </w:rPr>
        <w:t>ış</w:t>
      </w:r>
      <w:r w:rsidRPr="001D695B">
        <w:rPr>
          <w:rFonts w:cs="Times New Roman"/>
        </w:rPr>
        <w:t>t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rma giydirme duvarda kullan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lan yap</w:t>
      </w:r>
      <w:r w:rsidRPr="001D695B">
        <w:rPr>
          <w:rFonts w:eastAsia="TimesNewRoman" w:cs="TimesNewRoman"/>
        </w:rPr>
        <w:t>ış</w:t>
      </w:r>
      <w:r w:rsidRPr="001D695B">
        <w:rPr>
          <w:rFonts w:cs="Times New Roman"/>
        </w:rPr>
        <w:t>t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rma alç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s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n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n kullan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m süresi yakla</w:t>
      </w:r>
      <w:r w:rsidRPr="001D695B">
        <w:rPr>
          <w:rFonts w:eastAsia="TimesNewRoman" w:cs="TimesNewRoman"/>
        </w:rPr>
        <w:t>şı</w:t>
      </w:r>
      <w:r w:rsidRPr="001D695B">
        <w:rPr>
          <w:rFonts w:cs="Times New Roman"/>
        </w:rPr>
        <w:t>k ne kadard</w:t>
      </w:r>
      <w:r w:rsidRPr="001D695B">
        <w:rPr>
          <w:rFonts w:eastAsia="TimesNewRoman" w:cs="TimesNewRoman"/>
        </w:rPr>
        <w:t>ı</w:t>
      </w:r>
      <w:r w:rsidRPr="001D695B">
        <w:rPr>
          <w:rFonts w:cs="Times New Roman"/>
        </w:rPr>
        <w:t>r?</w:t>
      </w:r>
    </w:p>
    <w:p w:rsidR="00726D7B" w:rsidRPr="001D695B" w:rsidRDefault="00726D7B" w:rsidP="00726D7B">
      <w:pPr>
        <w:rPr>
          <w:rFonts w:cs="Times New Roman"/>
        </w:rPr>
      </w:pPr>
    </w:p>
    <w:p w:rsidR="00726D7B" w:rsidRPr="001D695B" w:rsidRDefault="00726D7B" w:rsidP="00726D7B">
      <w:pPr>
        <w:rPr>
          <w:rFonts w:cs="Times New Roman"/>
        </w:rPr>
      </w:pPr>
      <w:r w:rsidRPr="001D695B">
        <w:rPr>
          <w:rFonts w:cs="Times New Roman"/>
        </w:rPr>
        <w:t xml:space="preserve">A) 45 dakika </w:t>
      </w:r>
    </w:p>
    <w:p w:rsidR="00726D7B" w:rsidRPr="001D695B" w:rsidRDefault="00726D7B" w:rsidP="00726D7B">
      <w:pPr>
        <w:rPr>
          <w:rFonts w:cs="Times New Roman"/>
        </w:rPr>
      </w:pPr>
      <w:r w:rsidRPr="001D695B">
        <w:rPr>
          <w:rFonts w:cs="Times New Roman"/>
        </w:rPr>
        <w:t xml:space="preserve">B) 40 dakika </w:t>
      </w:r>
    </w:p>
    <w:p w:rsidR="00726D7B" w:rsidRPr="001D695B" w:rsidRDefault="00726D7B" w:rsidP="00726D7B">
      <w:pPr>
        <w:rPr>
          <w:rFonts w:cs="Times New Roman"/>
        </w:rPr>
      </w:pPr>
      <w:r w:rsidRPr="001D695B">
        <w:rPr>
          <w:rFonts w:cs="Times New Roman"/>
        </w:rPr>
        <w:t xml:space="preserve">C) 35 dakika </w:t>
      </w:r>
    </w:p>
    <w:p w:rsidR="00726D7B" w:rsidRPr="001D695B" w:rsidRDefault="00726D7B" w:rsidP="00726D7B">
      <w:r w:rsidRPr="001D695B">
        <w:rPr>
          <w:rFonts w:cs="Times New Roman"/>
        </w:rPr>
        <w:t>D) 30 dakika</w:t>
      </w:r>
    </w:p>
    <w:p w:rsidR="00726D7B" w:rsidRPr="001D695B" w:rsidRDefault="00726D7B" w:rsidP="00726D7B">
      <w:pPr>
        <w:pStyle w:val="Default"/>
        <w:rPr>
          <w:rFonts w:asciiTheme="minorHAnsi" w:hAnsiTheme="minorHAnsi"/>
        </w:rPr>
      </w:pPr>
    </w:p>
    <w:p w:rsidR="00726D7B" w:rsidRPr="001D695B" w:rsidRDefault="00726D7B" w:rsidP="00726D7B">
      <w:pPr>
        <w:pStyle w:val="Default"/>
        <w:rPr>
          <w:rFonts w:asciiTheme="minorHAnsi" w:hAnsiTheme="minorHAnsi"/>
          <w:sz w:val="22"/>
          <w:szCs w:val="22"/>
        </w:rPr>
      </w:pPr>
      <w:r w:rsidRPr="001D695B">
        <w:rPr>
          <w:rFonts w:asciiTheme="minorHAnsi" w:hAnsiTheme="minorHAnsi"/>
          <w:b/>
          <w:bCs/>
          <w:sz w:val="22"/>
          <w:szCs w:val="22"/>
        </w:rPr>
        <w:t xml:space="preserve">10. </w:t>
      </w:r>
      <w:r w:rsidRPr="001D695B">
        <w:rPr>
          <w:rFonts w:asciiTheme="minorHAnsi" w:hAnsiTheme="minorHAnsi"/>
          <w:sz w:val="22"/>
          <w:szCs w:val="22"/>
        </w:rPr>
        <w:t xml:space="preserve">Boyanacak yüzeydeki nem, boyada ne gibi tahribat yapar? </w:t>
      </w:r>
    </w:p>
    <w:p w:rsidR="00726D7B" w:rsidRPr="001D695B" w:rsidRDefault="00726D7B" w:rsidP="00726D7B">
      <w:pPr>
        <w:pStyle w:val="Default"/>
        <w:spacing w:after="23"/>
        <w:rPr>
          <w:rFonts w:asciiTheme="minorHAnsi" w:hAnsiTheme="minorHAnsi"/>
          <w:b/>
          <w:bCs/>
          <w:sz w:val="22"/>
          <w:szCs w:val="22"/>
        </w:rPr>
      </w:pPr>
    </w:p>
    <w:p w:rsidR="00726D7B" w:rsidRPr="001D695B" w:rsidRDefault="00726D7B" w:rsidP="00726D7B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1D695B">
        <w:rPr>
          <w:rFonts w:asciiTheme="minorHAnsi" w:hAnsiTheme="minorHAnsi"/>
          <w:b/>
          <w:bCs/>
          <w:sz w:val="22"/>
          <w:szCs w:val="22"/>
        </w:rPr>
        <w:t xml:space="preserve">A) </w:t>
      </w:r>
      <w:r w:rsidRPr="001D695B">
        <w:rPr>
          <w:rFonts w:asciiTheme="minorHAnsi" w:hAnsiTheme="minorHAnsi"/>
          <w:sz w:val="22"/>
          <w:szCs w:val="22"/>
        </w:rPr>
        <w:t xml:space="preserve">Zarar vermez. </w:t>
      </w:r>
    </w:p>
    <w:p w:rsidR="00726D7B" w:rsidRPr="001D695B" w:rsidRDefault="00726D7B" w:rsidP="00726D7B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1D695B">
        <w:rPr>
          <w:rFonts w:asciiTheme="minorHAnsi" w:hAnsiTheme="minorHAnsi"/>
          <w:b/>
          <w:bCs/>
          <w:sz w:val="22"/>
          <w:szCs w:val="22"/>
        </w:rPr>
        <w:t xml:space="preserve">B) </w:t>
      </w:r>
      <w:r w:rsidRPr="001D695B">
        <w:rPr>
          <w:rFonts w:asciiTheme="minorHAnsi" w:hAnsiTheme="minorHAnsi"/>
          <w:sz w:val="22"/>
          <w:szCs w:val="22"/>
        </w:rPr>
        <w:t xml:space="preserve">Boyanın kazınmasını zorlaştırır. </w:t>
      </w:r>
    </w:p>
    <w:p w:rsidR="00726D7B" w:rsidRPr="001D695B" w:rsidRDefault="00726D7B" w:rsidP="00726D7B">
      <w:pPr>
        <w:pStyle w:val="Default"/>
        <w:spacing w:after="23"/>
        <w:rPr>
          <w:rFonts w:asciiTheme="minorHAnsi" w:hAnsiTheme="minorHAnsi"/>
          <w:sz w:val="22"/>
          <w:szCs w:val="22"/>
        </w:rPr>
      </w:pPr>
      <w:r w:rsidRPr="001D695B">
        <w:rPr>
          <w:rFonts w:asciiTheme="minorHAnsi" w:hAnsiTheme="minorHAnsi"/>
          <w:b/>
          <w:bCs/>
          <w:sz w:val="22"/>
          <w:szCs w:val="22"/>
        </w:rPr>
        <w:t xml:space="preserve">C) </w:t>
      </w:r>
      <w:r w:rsidRPr="001D695B">
        <w:rPr>
          <w:rFonts w:asciiTheme="minorHAnsi" w:hAnsiTheme="minorHAnsi"/>
          <w:sz w:val="22"/>
          <w:szCs w:val="22"/>
        </w:rPr>
        <w:t xml:space="preserve">Boyanın kabarıp dökülmesine sebep olur. </w:t>
      </w:r>
    </w:p>
    <w:p w:rsidR="00726D7B" w:rsidRPr="001D695B" w:rsidRDefault="00726D7B" w:rsidP="00726D7B">
      <w:pPr>
        <w:pStyle w:val="Default"/>
        <w:rPr>
          <w:rFonts w:asciiTheme="minorHAnsi" w:hAnsiTheme="minorHAnsi"/>
          <w:sz w:val="22"/>
          <w:szCs w:val="22"/>
        </w:rPr>
      </w:pPr>
      <w:r w:rsidRPr="001D695B">
        <w:rPr>
          <w:rFonts w:asciiTheme="minorHAnsi" w:hAnsiTheme="minorHAnsi"/>
          <w:b/>
          <w:bCs/>
          <w:sz w:val="22"/>
          <w:szCs w:val="22"/>
        </w:rPr>
        <w:t xml:space="preserve">D) </w:t>
      </w:r>
      <w:r w:rsidRPr="001D695B">
        <w:rPr>
          <w:rFonts w:asciiTheme="minorHAnsi" w:hAnsiTheme="minorHAnsi"/>
          <w:sz w:val="22"/>
          <w:szCs w:val="22"/>
        </w:rPr>
        <w:t xml:space="preserve">Renk farklılığı oluşturur. </w:t>
      </w:r>
    </w:p>
    <w:p w:rsidR="00726D7B" w:rsidRPr="001D695B" w:rsidRDefault="00726D7B" w:rsidP="00726D7B"/>
    <w:p w:rsidR="001D695B" w:rsidRPr="001D695B" w:rsidRDefault="001D695B" w:rsidP="00726D7B"/>
    <w:p w:rsidR="001D695B" w:rsidRPr="001D695B" w:rsidRDefault="001D695B" w:rsidP="00726D7B"/>
    <w:p w:rsidR="001D695B" w:rsidRPr="001D695B" w:rsidRDefault="001D695B" w:rsidP="001D695B">
      <w:pPr>
        <w:rPr>
          <w:rFonts w:cs="TimesNewRomanPSMT"/>
        </w:rPr>
      </w:pPr>
      <w:r w:rsidRPr="001D695B">
        <w:rPr>
          <w:rFonts w:cs="TimesNewRomanPSMT"/>
        </w:rPr>
        <w:t>CEVAP ANAHTARI</w:t>
      </w:r>
    </w:p>
    <w:p w:rsidR="001D695B" w:rsidRPr="001D695B" w:rsidRDefault="001D695B" w:rsidP="00726D7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6F120E" w:rsidRPr="001D695B" w:rsidTr="006F120E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A</w:t>
            </w:r>
          </w:p>
        </w:tc>
      </w:tr>
      <w:tr w:rsidR="006F120E" w:rsidRPr="001D695B" w:rsidTr="006F120E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C</w:t>
            </w:r>
          </w:p>
        </w:tc>
      </w:tr>
      <w:tr w:rsidR="006F120E" w:rsidRPr="001D695B" w:rsidTr="006F120E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C</w:t>
            </w:r>
          </w:p>
        </w:tc>
      </w:tr>
      <w:tr w:rsidR="006F120E" w:rsidRPr="001D695B" w:rsidTr="006F120E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B</w:t>
            </w:r>
          </w:p>
        </w:tc>
      </w:tr>
      <w:tr w:rsidR="006F120E" w:rsidRPr="001D695B" w:rsidTr="006F120E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D</w:t>
            </w:r>
          </w:p>
        </w:tc>
      </w:tr>
      <w:tr w:rsidR="006F120E" w:rsidRPr="001D695B" w:rsidTr="006F120E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A</w:t>
            </w:r>
          </w:p>
        </w:tc>
      </w:tr>
      <w:tr w:rsidR="006F120E" w:rsidRPr="001D695B" w:rsidTr="006F120E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C</w:t>
            </w:r>
          </w:p>
        </w:tc>
      </w:tr>
      <w:tr w:rsidR="006F120E" w:rsidRPr="001D695B" w:rsidTr="006F120E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C</w:t>
            </w:r>
          </w:p>
        </w:tc>
      </w:tr>
      <w:tr w:rsidR="006F120E" w:rsidRPr="001D695B" w:rsidTr="006F120E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A</w:t>
            </w:r>
          </w:p>
        </w:tc>
      </w:tr>
      <w:tr w:rsidR="006F120E" w:rsidTr="006F120E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20E" w:rsidRPr="001D695B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0E" w:rsidRDefault="006F120E">
            <w:pPr>
              <w:rPr>
                <w:rFonts w:cs="TimesNewRomanPSMT"/>
              </w:rPr>
            </w:pPr>
            <w:r w:rsidRPr="001D695B">
              <w:rPr>
                <w:rFonts w:cs="TimesNewRomanPSMT"/>
              </w:rPr>
              <w:t>C</w:t>
            </w:r>
            <w:bookmarkStart w:id="0" w:name="_GoBack"/>
            <w:bookmarkEnd w:id="0"/>
          </w:p>
        </w:tc>
      </w:tr>
    </w:tbl>
    <w:p w:rsidR="006F120E" w:rsidRPr="003D44E5" w:rsidRDefault="006F120E" w:rsidP="00726D7B"/>
    <w:sectPr w:rsidR="006F120E" w:rsidRPr="003D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96"/>
    <w:rsid w:val="001D695B"/>
    <w:rsid w:val="003D44E5"/>
    <w:rsid w:val="006F120E"/>
    <w:rsid w:val="00726D7B"/>
    <w:rsid w:val="00CB19CA"/>
    <w:rsid w:val="00E3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F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26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F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2021-12-20T18:29:00Z</dcterms:created>
  <dcterms:modified xsi:type="dcterms:W3CDTF">2021-12-21T06:20:00Z</dcterms:modified>
</cp:coreProperties>
</file>